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DE" w:rsidRDefault="00724C06" w:rsidP="007127DE">
      <w:pPr>
        <w:jc w:val="center"/>
        <w:rPr>
          <w:rFonts w:ascii="華康儷中黑" w:eastAsia="華康儷中黑" w:hint="default"/>
          <w:sz w:val="32"/>
          <w:szCs w:val="32"/>
        </w:rPr>
      </w:pPr>
      <w:r w:rsidRPr="007127DE">
        <w:rPr>
          <w:rFonts w:ascii="華康儷中黑" w:eastAsia="華康儷中黑"/>
          <w:sz w:val="32"/>
          <w:szCs w:val="32"/>
        </w:rPr>
        <w:t>五餅二魚</w:t>
      </w:r>
    </w:p>
    <w:p w:rsidR="007127DE" w:rsidRDefault="007127DE" w:rsidP="007127DE">
      <w:pPr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19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第6章</w:t>
      </w:r>
      <w:r>
        <w:rPr>
          <w:rFonts w:ascii="華康儷中黑(P)" w:eastAsia="華康儷中黑(P)"/>
          <w:sz w:val="24"/>
          <w:szCs w:val="24"/>
        </w:rPr>
        <w:t>30</w:t>
      </w:r>
      <w:r>
        <w:rPr>
          <w:rFonts w:ascii="華康儷中黑(P)" w:eastAsia="華康儷中黑(P)"/>
          <w:sz w:val="24"/>
          <w:szCs w:val="24"/>
        </w:rPr>
        <w:t>節</w:t>
      </w:r>
      <w:r>
        <w:rPr>
          <w:rFonts w:ascii="華康儷中黑(P)" w:eastAsia="華康儷中黑(P)"/>
          <w:sz w:val="24"/>
          <w:szCs w:val="24"/>
        </w:rPr>
        <w:t>-</w:t>
      </w:r>
      <w:r>
        <w:rPr>
          <w:rFonts w:ascii="華康儷中黑(P)" w:eastAsia="華康儷中黑(P)" w:hint="default"/>
          <w:sz w:val="24"/>
          <w:szCs w:val="24"/>
        </w:rPr>
        <w:t>44</w:t>
      </w:r>
      <w:r>
        <w:rPr>
          <w:rFonts w:ascii="華康儷中黑(P)" w:eastAsia="華康儷中黑(P)"/>
          <w:sz w:val="24"/>
          <w:szCs w:val="24"/>
        </w:rPr>
        <w:t>節</w:t>
      </w:r>
    </w:p>
    <w:p w:rsidR="009A0AC8" w:rsidRPr="007127DE" w:rsidRDefault="009A0AC8" w:rsidP="007127DE">
      <w:pPr>
        <w:jc w:val="center"/>
        <w:rPr>
          <w:rFonts w:ascii="華康儷中黑" w:eastAsia="華康儷中黑" w:hint="default"/>
          <w:sz w:val="32"/>
          <w:szCs w:val="32"/>
        </w:rPr>
      </w:pPr>
    </w:p>
    <w:p w:rsidR="009A0AC8" w:rsidRPr="007127DE" w:rsidRDefault="007127DE" w:rsidP="007127DE">
      <w:pPr>
        <w:pStyle w:val="a8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9A0AC8" w:rsidRPr="007127DE" w:rsidRDefault="00724C06">
      <w:pPr>
        <w:rPr>
          <w:rFonts w:ascii="華康儷細黑(P)" w:eastAsia="華康儷細黑(P)"/>
          <w:sz w:val="24"/>
          <w:szCs w:val="24"/>
        </w:rPr>
      </w:pPr>
      <w:r>
        <w:rPr>
          <w:rFonts w:ascii="Helvetica Neue" w:hAnsi="Helvetica Neue"/>
          <w:sz w:val="26"/>
          <w:szCs w:val="26"/>
          <w:lang w:val="en-US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 xml:space="preserve">   </w:t>
      </w:r>
      <w:r w:rsidRPr="007127DE">
        <w:rPr>
          <w:rFonts w:ascii="華康儷細黑(P)" w:eastAsia="華康儷細黑(P)" w:hAnsi="Helvetica Neue"/>
          <w:sz w:val="24"/>
          <w:szCs w:val="24"/>
          <w:lang w:val="en-US"/>
        </w:rPr>
        <w:t xml:space="preserve">  </w:t>
      </w:r>
      <w:r w:rsidRPr="007127DE">
        <w:rPr>
          <w:rFonts w:ascii="華康儷細黑(P)" w:eastAsia="華康儷細黑(P)"/>
          <w:sz w:val="24"/>
          <w:szCs w:val="24"/>
        </w:rPr>
        <w:t>馬可平鋪直敘的記載了耶穌用五餅二魚</w:t>
      </w:r>
      <w:proofErr w:type="gramStart"/>
      <w:r w:rsidRPr="007127DE">
        <w:rPr>
          <w:rFonts w:ascii="華康儷細黑(P)" w:eastAsia="華康儷細黑(P)"/>
          <w:sz w:val="24"/>
          <w:szCs w:val="24"/>
        </w:rPr>
        <w:t>餵</w:t>
      </w:r>
      <w:proofErr w:type="gramEnd"/>
      <w:r w:rsidRPr="007127DE">
        <w:rPr>
          <w:rFonts w:ascii="華康儷細黑(P)" w:eastAsia="華康儷細黑(P)"/>
          <w:sz w:val="24"/>
          <w:szCs w:val="24"/>
        </w:rPr>
        <w:t>飽五千人的故事，中間省略了許多其他福音書的對話。耶穌並沒有號召眾人到曠野，但眾人就跟隨他</w:t>
      </w:r>
      <w:r w:rsidR="002A6431">
        <w:rPr>
          <w:rFonts w:ascii="華康儷細黑(P)" w:eastAsia="華康儷細黑(P)"/>
          <w:sz w:val="24"/>
          <w:szCs w:val="24"/>
        </w:rPr>
        <w:t>、</w:t>
      </w:r>
      <w:r w:rsidRPr="007127DE">
        <w:rPr>
          <w:rFonts w:ascii="華康儷細黑(P)" w:eastAsia="華康儷細黑(P)"/>
          <w:sz w:val="24"/>
          <w:szCs w:val="24"/>
        </w:rPr>
        <w:t>聚集在曠野等候他。耶穌並沒有預備要講道，</w:t>
      </w:r>
      <w:r w:rsidR="002A6431">
        <w:rPr>
          <w:rFonts w:ascii="華康儷細黑(P)" w:eastAsia="華康儷細黑(P)"/>
          <w:sz w:val="24"/>
          <w:szCs w:val="24"/>
        </w:rPr>
        <w:t>但</w:t>
      </w:r>
      <w:proofErr w:type="gramStart"/>
      <w:r w:rsidRPr="007127DE">
        <w:rPr>
          <w:rFonts w:ascii="華康儷細黑(P)" w:eastAsia="華康儷細黑(P)"/>
          <w:sz w:val="24"/>
          <w:szCs w:val="24"/>
        </w:rPr>
        <w:t>因著</w:t>
      </w:r>
      <w:proofErr w:type="gramEnd"/>
      <w:r w:rsidRPr="007127DE">
        <w:rPr>
          <w:rFonts w:ascii="華康儷細黑(P)" w:eastAsia="華康儷細黑(P)"/>
          <w:sz w:val="24"/>
          <w:szCs w:val="24"/>
        </w:rPr>
        <w:t>憐憫他們就開始講道，教訓他們許多道理。耶穌並沒有想到晚餐的問題，但耶穌為他們預備了晚餐。</w:t>
      </w:r>
    </w:p>
    <w:p w:rsidR="009A0AC8" w:rsidRPr="007127DE" w:rsidRDefault="009A0AC8">
      <w:pPr>
        <w:rPr>
          <w:rFonts w:ascii="華康儷細黑(P)" w:eastAsia="華康儷細黑(P)"/>
          <w:sz w:val="24"/>
          <w:szCs w:val="24"/>
        </w:rPr>
      </w:pPr>
    </w:p>
    <w:p w:rsidR="009A0AC8" w:rsidRDefault="00724C06">
      <w:pPr>
        <w:rPr>
          <w:rFonts w:ascii="華康儷細黑(P)" w:eastAsia="華康儷細黑(P)" w:hint="default"/>
          <w:sz w:val="24"/>
          <w:szCs w:val="24"/>
        </w:rPr>
      </w:pPr>
      <w:r w:rsidRPr="007127DE">
        <w:rPr>
          <w:rFonts w:ascii="華康儷細黑(P)" w:eastAsia="華康儷細黑(P)" w:hAnsi="Helvetica Neue"/>
          <w:sz w:val="24"/>
          <w:szCs w:val="24"/>
        </w:rPr>
        <w:t xml:space="preserve">     </w:t>
      </w:r>
      <w:r w:rsidRPr="007127DE">
        <w:rPr>
          <w:rFonts w:ascii="華康儷細黑(P)" w:eastAsia="華康儷細黑(P)"/>
          <w:sz w:val="24"/>
          <w:szCs w:val="24"/>
        </w:rPr>
        <w:t>信耶穌許多年，我漸漸發現，跟隨耶穌是一種生活。在看似平常的生活中，看見耶穌的憐憫，看見耶穌隨時的供應，看見生活中的偉大神</w:t>
      </w:r>
      <w:proofErr w:type="gramStart"/>
      <w:r w:rsidRPr="007127DE">
        <w:rPr>
          <w:rFonts w:ascii="華康儷細黑(P)" w:eastAsia="華康儷細黑(P)"/>
          <w:sz w:val="24"/>
          <w:szCs w:val="24"/>
        </w:rPr>
        <w:t>蹟</w:t>
      </w:r>
      <w:proofErr w:type="gramEnd"/>
      <w:r w:rsidRPr="007127DE">
        <w:rPr>
          <w:rFonts w:ascii="華康儷細黑(P)" w:eastAsia="華康儷細黑(P)"/>
          <w:sz w:val="24"/>
          <w:szCs w:val="24"/>
        </w:rPr>
        <w:t>。透過今天的查經，讓我們在神</w:t>
      </w:r>
      <w:proofErr w:type="gramStart"/>
      <w:r w:rsidRPr="007127DE">
        <w:rPr>
          <w:rFonts w:ascii="華康儷細黑(P)" w:eastAsia="華康儷細黑(P)"/>
          <w:sz w:val="24"/>
          <w:szCs w:val="24"/>
        </w:rPr>
        <w:t>蹟</w:t>
      </w:r>
      <w:proofErr w:type="gramEnd"/>
      <w:r w:rsidRPr="007127DE">
        <w:rPr>
          <w:rFonts w:ascii="華康儷細黑(P)" w:eastAsia="華康儷細黑(P)"/>
          <w:sz w:val="24"/>
          <w:szCs w:val="24"/>
        </w:rPr>
        <w:t>中遇見這位充滿憐憫的耶穌。</w:t>
      </w:r>
    </w:p>
    <w:p w:rsidR="002A6431" w:rsidRDefault="002A6431">
      <w:pPr>
        <w:rPr>
          <w:rFonts w:ascii="華康儷細黑(P)" w:eastAsia="華康儷細黑(P)" w:hint="default"/>
          <w:sz w:val="24"/>
          <w:szCs w:val="24"/>
        </w:rPr>
      </w:pPr>
    </w:p>
    <w:p w:rsidR="002A6431" w:rsidRPr="007127DE" w:rsidRDefault="002A6431">
      <w:pPr>
        <w:rPr>
          <w:rFonts w:ascii="華康儷細黑(P)" w:eastAsia="華康儷細黑(P)"/>
          <w:sz w:val="24"/>
          <w:szCs w:val="24"/>
        </w:rPr>
      </w:pPr>
    </w:p>
    <w:p w:rsidR="009A0AC8" w:rsidRPr="002A6431" w:rsidRDefault="002A6431" w:rsidP="002A6431">
      <w:pPr>
        <w:pStyle w:val="a8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952C8B" w:rsidRPr="00952C8B" w:rsidRDefault="00952C8B" w:rsidP="00952C8B">
      <w:pPr>
        <w:pStyle w:val="a9"/>
        <w:numPr>
          <w:ilvl w:val="0"/>
          <w:numId w:val="1"/>
        </w:numPr>
        <w:ind w:leftChars="0"/>
        <w:rPr>
          <w:rFonts w:ascii="華康儷中黑(P)" w:eastAsia="華康儷中黑(P)" w:hAnsi="Helvetica Neue"/>
          <w:sz w:val="24"/>
          <w:szCs w:val="24"/>
          <w:lang w:val="en-US"/>
        </w:rPr>
      </w:pPr>
      <w:r w:rsidRPr="00952C8B">
        <w:rPr>
          <w:rFonts w:ascii="華康儷中黑(P)" w:eastAsia="華康儷中黑(P)"/>
          <w:sz w:val="24"/>
          <w:szCs w:val="24"/>
        </w:rPr>
        <w:t>使徒們剛剛做完什麼事回來聚集在耶穌那裡？(</w:t>
      </w:r>
      <w:r w:rsidR="00724C06" w:rsidRPr="00952C8B">
        <w:rPr>
          <w:rFonts w:ascii="華康儷中黑(P)" w:eastAsia="華康儷中黑(P)"/>
          <w:sz w:val="24"/>
          <w:szCs w:val="24"/>
        </w:rPr>
        <w:t>可</w:t>
      </w:r>
      <w:r w:rsidR="00724C06" w:rsidRPr="00952C8B">
        <w:rPr>
          <w:rFonts w:ascii="華康儷中黑(P)" w:eastAsia="華康儷中黑(P)" w:hAnsi="Helvetica Neue"/>
          <w:sz w:val="24"/>
          <w:szCs w:val="24"/>
          <w:lang w:val="en-US"/>
        </w:rPr>
        <w:t>6:30</w:t>
      </w:r>
      <w:r w:rsidRPr="00952C8B">
        <w:rPr>
          <w:rFonts w:ascii="華康儷中黑(P)" w:eastAsia="華康儷中黑(P)"/>
          <w:sz w:val="24"/>
          <w:szCs w:val="24"/>
        </w:rPr>
        <w:t>) 耶穌為何帶他們去曠野？(</w:t>
      </w:r>
      <w:r w:rsidRPr="00952C8B">
        <w:rPr>
          <w:rFonts w:ascii="華康儷中黑(P)" w:eastAsia="華康儷中黑(P)" w:hAnsi="Helvetica Neue"/>
          <w:sz w:val="24"/>
          <w:szCs w:val="24"/>
          <w:lang w:val="en-US"/>
        </w:rPr>
        <w:t>v31</w:t>
      </w:r>
    </w:p>
    <w:p w:rsidR="009A0AC8" w:rsidRDefault="009A0AC8">
      <w:pPr>
        <w:rPr>
          <w:rFonts w:ascii="華康儷細黑(P)" w:eastAsia="華康儷細黑(P)" w:hint="default"/>
          <w:sz w:val="24"/>
          <w:szCs w:val="24"/>
        </w:rPr>
      </w:pPr>
    </w:p>
    <w:p w:rsidR="00E9650E" w:rsidRDefault="00E9650E">
      <w:pPr>
        <w:rPr>
          <w:rFonts w:ascii="華康儷細黑(P)" w:eastAsia="華康儷細黑(P)" w:hint="default"/>
          <w:sz w:val="24"/>
          <w:szCs w:val="24"/>
        </w:rPr>
      </w:pPr>
    </w:p>
    <w:p w:rsidR="00E9650E" w:rsidRDefault="00E9650E">
      <w:pPr>
        <w:rPr>
          <w:rFonts w:ascii="華康儷細黑(P)" w:eastAsia="華康儷細黑(P)"/>
          <w:sz w:val="24"/>
          <w:szCs w:val="24"/>
        </w:rPr>
      </w:pPr>
    </w:p>
    <w:p w:rsidR="00E9650E" w:rsidRPr="00952C8B" w:rsidRDefault="00E9650E">
      <w:pPr>
        <w:rPr>
          <w:rFonts w:ascii="華康儷細黑(P)" w:eastAsia="華康儷細黑(P)"/>
          <w:sz w:val="24"/>
          <w:szCs w:val="24"/>
        </w:rPr>
      </w:pPr>
    </w:p>
    <w:p w:rsidR="00952C8B" w:rsidRPr="00952C8B" w:rsidRDefault="00724C06" w:rsidP="00952C8B">
      <w:pPr>
        <w:pStyle w:val="a9"/>
        <w:numPr>
          <w:ilvl w:val="0"/>
          <w:numId w:val="1"/>
        </w:numPr>
        <w:ind w:leftChars="0"/>
        <w:rPr>
          <w:rFonts w:ascii="華康儷中黑(P)" w:eastAsia="華康儷中黑(P)" w:hint="default"/>
          <w:sz w:val="24"/>
          <w:szCs w:val="24"/>
        </w:rPr>
      </w:pPr>
      <w:r w:rsidRPr="00952C8B">
        <w:rPr>
          <w:rFonts w:ascii="華康儷中黑(P)" w:eastAsia="華康儷中黑(P)"/>
          <w:sz w:val="24"/>
          <w:szCs w:val="24"/>
        </w:rPr>
        <w:t>耶穌暗暗</w:t>
      </w:r>
      <w:r w:rsidR="00952C8B" w:rsidRPr="00952C8B">
        <w:rPr>
          <w:rFonts w:ascii="華康儷中黑(P)" w:eastAsia="華康儷中黑(P)"/>
          <w:sz w:val="24"/>
          <w:szCs w:val="24"/>
        </w:rPr>
        <w:t>的往曠野的地方去，結果到了曠野發現什麼事？耶穌如何對待這群人？</w:t>
      </w:r>
    </w:p>
    <w:p w:rsidR="009A0AC8" w:rsidRPr="00952C8B" w:rsidRDefault="00952C8B" w:rsidP="00952C8B">
      <w:pPr>
        <w:pStyle w:val="a9"/>
        <w:ind w:leftChars="0" w:left="720"/>
        <w:rPr>
          <w:rFonts w:ascii="華康儷中黑(P)" w:eastAsia="華康儷中黑(P)"/>
          <w:sz w:val="24"/>
          <w:szCs w:val="24"/>
        </w:rPr>
      </w:pPr>
      <w:r w:rsidRPr="00952C8B">
        <w:rPr>
          <w:rFonts w:ascii="華康儷中黑(P)" w:eastAsia="華康儷中黑(P)" w:hint="default"/>
          <w:sz w:val="24"/>
          <w:szCs w:val="24"/>
        </w:rPr>
        <w:t>(</w:t>
      </w:r>
      <w:r w:rsidR="00724C06" w:rsidRPr="00952C8B">
        <w:rPr>
          <w:rFonts w:ascii="華康儷中黑(P)" w:eastAsia="華康儷中黑(P)" w:hAnsi="Helvetica Neue"/>
          <w:sz w:val="24"/>
          <w:szCs w:val="24"/>
          <w:lang w:val="en-US"/>
        </w:rPr>
        <w:t>v33-34</w:t>
      </w:r>
      <w:r w:rsidRPr="00952C8B">
        <w:rPr>
          <w:rFonts w:ascii="華康儷中黑(P)" w:eastAsia="華康儷中黑(P)"/>
          <w:sz w:val="24"/>
          <w:szCs w:val="24"/>
        </w:rPr>
        <w:t>)</w:t>
      </w:r>
    </w:p>
    <w:p w:rsidR="009A0AC8" w:rsidRDefault="00724C06" w:rsidP="00E9650E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952C8B">
        <w:rPr>
          <w:rFonts w:ascii="華康儷細黑(P)" w:eastAsia="華康儷細黑(P)" w:hAnsi="Helvetica Neue"/>
          <w:sz w:val="24"/>
          <w:szCs w:val="24"/>
        </w:rPr>
        <w:t xml:space="preserve">     </w:t>
      </w:r>
      <w:r w:rsidR="00952C8B"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E9650E" w:rsidRDefault="00E9650E" w:rsidP="00E9650E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E9650E" w:rsidRPr="00952C8B" w:rsidRDefault="00E9650E" w:rsidP="00E9650E">
      <w:pPr>
        <w:rPr>
          <w:rFonts w:ascii="華康儷細黑(P)" w:eastAsia="華康儷細黑(P)"/>
          <w:color w:val="B41700"/>
          <w:sz w:val="24"/>
          <w:szCs w:val="24"/>
        </w:rPr>
      </w:pPr>
    </w:p>
    <w:p w:rsidR="009A0AC8" w:rsidRPr="00952C8B" w:rsidRDefault="009A0AC8">
      <w:pPr>
        <w:rPr>
          <w:rFonts w:ascii="華康儷細黑(P)" w:eastAsia="華康儷細黑(P)"/>
          <w:sz w:val="24"/>
          <w:szCs w:val="24"/>
        </w:rPr>
      </w:pPr>
    </w:p>
    <w:p w:rsidR="009A0AC8" w:rsidRPr="00802E6E" w:rsidRDefault="00724C06" w:rsidP="00802E6E">
      <w:pPr>
        <w:pStyle w:val="a9"/>
        <w:numPr>
          <w:ilvl w:val="0"/>
          <w:numId w:val="1"/>
        </w:numPr>
        <w:ind w:leftChars="0"/>
        <w:rPr>
          <w:rFonts w:ascii="華康儷中黑(P)" w:eastAsia="華康儷中黑(P)"/>
          <w:sz w:val="24"/>
          <w:szCs w:val="24"/>
        </w:rPr>
      </w:pPr>
      <w:r w:rsidRPr="00802E6E">
        <w:rPr>
          <w:rFonts w:ascii="華康儷中黑(P)" w:eastAsia="華康儷中黑(P)"/>
          <w:sz w:val="24"/>
          <w:szCs w:val="24"/>
        </w:rPr>
        <w:t>耶穌憐憫他們，因</w:t>
      </w:r>
      <w:r w:rsidRPr="00802E6E">
        <w:rPr>
          <w:rFonts w:ascii="微軟正黑體" w:eastAsia="微軟正黑體" w:hAnsi="微軟正黑體" w:cs="微軟正黑體"/>
          <w:sz w:val="24"/>
          <w:szCs w:val="24"/>
        </w:rPr>
        <w:t>爲</w:t>
      </w:r>
      <w:r w:rsidRPr="00802E6E">
        <w:rPr>
          <w:rFonts w:ascii="華康儷中黑(P)" w:eastAsia="華康儷中黑(P)" w:hAnsi="華康儷細黑(P)" w:cs="華康儷細黑(P)"/>
          <w:sz w:val="24"/>
          <w:szCs w:val="24"/>
        </w:rPr>
        <w:t>他們如同羊沒有牧人一般。「羊沒有牧人」的意思是什麼？為什麼耶穌看見這群人會有這樣</w:t>
      </w:r>
      <w:r w:rsidRPr="00802E6E">
        <w:rPr>
          <w:rFonts w:ascii="華康儷中黑(P)" w:eastAsia="華康儷中黑(P)"/>
          <w:sz w:val="24"/>
          <w:szCs w:val="24"/>
        </w:rPr>
        <w:t>的感動？</w:t>
      </w:r>
    </w:p>
    <w:p w:rsidR="00913DA8" w:rsidRDefault="00724C06">
      <w:pPr>
        <w:rPr>
          <w:rFonts w:ascii="華康儷細黑(P)" w:eastAsia="華康儷細黑(P)" w:hAnsi="Helvetica Neue" w:hint="default"/>
          <w:sz w:val="24"/>
          <w:szCs w:val="24"/>
        </w:rPr>
      </w:pPr>
      <w:r w:rsidRPr="00952C8B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="00802E6E"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E9650E" w:rsidRDefault="00E9650E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E9650E" w:rsidRDefault="00E9650E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E9650E" w:rsidRPr="00952C8B" w:rsidRDefault="00E9650E">
      <w:pPr>
        <w:rPr>
          <w:rFonts w:ascii="華康儷細黑(P)" w:eastAsia="華康儷細黑(P)"/>
          <w:sz w:val="24"/>
          <w:szCs w:val="24"/>
        </w:rPr>
      </w:pPr>
    </w:p>
    <w:p w:rsidR="009A0AC8" w:rsidRPr="00802E6E" w:rsidRDefault="00802E6E" w:rsidP="00802E6E">
      <w:pPr>
        <w:pStyle w:val="a9"/>
        <w:numPr>
          <w:ilvl w:val="0"/>
          <w:numId w:val="1"/>
        </w:numPr>
        <w:ind w:leftChars="0"/>
        <w:rPr>
          <w:rFonts w:ascii="華康儷中黑(P)" w:eastAsia="華康儷中黑(P)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耶穌如何憐憫這群人？(</w:t>
      </w:r>
      <w:r w:rsidR="00724C06" w:rsidRPr="00802E6E">
        <w:rPr>
          <w:rFonts w:ascii="華康儷中黑(P)" w:eastAsia="華康儷中黑(P)" w:hAnsi="Helvetica Neue"/>
          <w:sz w:val="24"/>
          <w:szCs w:val="24"/>
          <w:lang w:val="en-US"/>
        </w:rPr>
        <w:t>v34</w:t>
      </w:r>
      <w:r>
        <w:rPr>
          <w:rFonts w:ascii="華康儷中黑(P)" w:eastAsia="華康儷中黑(P)"/>
          <w:sz w:val="24"/>
          <w:szCs w:val="24"/>
        </w:rPr>
        <w:t>) 耶穌這麼做的原因是什麼？(</w:t>
      </w:r>
      <w:r w:rsidR="00724C06" w:rsidRPr="00802E6E">
        <w:rPr>
          <w:rFonts w:ascii="華康儷中黑(P)" w:eastAsia="華康儷中黑(P)"/>
          <w:sz w:val="24"/>
          <w:szCs w:val="24"/>
        </w:rPr>
        <w:t>約</w:t>
      </w:r>
      <w:r>
        <w:rPr>
          <w:rFonts w:ascii="華康儷中黑(P)" w:eastAsia="華康儷中黑(P)" w:hAnsi="Helvetica Neue"/>
          <w:sz w:val="24"/>
          <w:szCs w:val="24"/>
          <w:lang w:val="en-US"/>
        </w:rPr>
        <w:t>6:27,35)</w:t>
      </w:r>
    </w:p>
    <w:p w:rsidR="009A0AC8" w:rsidRPr="00952C8B" w:rsidRDefault="00913DA8" w:rsidP="00E9650E">
      <w:pPr>
        <w:rPr>
          <w:rFonts w:ascii="華康儷細黑(P)" w:eastAsia="華康儷細黑(P)"/>
          <w:color w:val="B41700"/>
          <w:sz w:val="24"/>
          <w:szCs w:val="24"/>
        </w:rPr>
      </w:pPr>
      <w:r>
        <w:rPr>
          <w:rFonts w:ascii="華康儷細黑(P)" w:eastAsia="華康儷細黑(P)"/>
          <w:sz w:val="24"/>
          <w:szCs w:val="24"/>
        </w:rPr>
        <w:tab/>
      </w:r>
    </w:p>
    <w:p w:rsidR="009A0AC8" w:rsidRDefault="009A0AC8">
      <w:pPr>
        <w:rPr>
          <w:rFonts w:ascii="華康儷細黑(P)" w:eastAsia="華康儷細黑(P)" w:hint="default"/>
          <w:sz w:val="24"/>
          <w:szCs w:val="24"/>
        </w:rPr>
      </w:pPr>
    </w:p>
    <w:p w:rsidR="00E9650E" w:rsidRDefault="00E9650E">
      <w:pPr>
        <w:rPr>
          <w:rFonts w:ascii="華康儷細黑(P)" w:eastAsia="華康儷細黑(P)" w:hint="default"/>
          <w:sz w:val="24"/>
          <w:szCs w:val="24"/>
        </w:rPr>
      </w:pPr>
    </w:p>
    <w:p w:rsidR="00E9650E" w:rsidRDefault="00E9650E">
      <w:pPr>
        <w:rPr>
          <w:rFonts w:ascii="華康儷細黑(P)" w:eastAsia="華康儷細黑(P)" w:hint="default"/>
          <w:sz w:val="24"/>
          <w:szCs w:val="24"/>
        </w:rPr>
      </w:pPr>
    </w:p>
    <w:p w:rsidR="00E9650E" w:rsidRDefault="00E9650E">
      <w:pPr>
        <w:rPr>
          <w:rFonts w:ascii="華康儷細黑(P)" w:eastAsia="華康儷細黑(P)"/>
          <w:sz w:val="24"/>
          <w:szCs w:val="24"/>
        </w:rPr>
      </w:pPr>
    </w:p>
    <w:p w:rsidR="009A0AC8" w:rsidRPr="00952C8B" w:rsidRDefault="009A0AC8">
      <w:pPr>
        <w:rPr>
          <w:rFonts w:ascii="華康儷細黑(P)" w:eastAsia="華康儷細黑(P)"/>
          <w:sz w:val="24"/>
          <w:szCs w:val="24"/>
        </w:rPr>
      </w:pPr>
    </w:p>
    <w:p w:rsidR="009A0AC8" w:rsidRPr="00913DA8" w:rsidRDefault="00724C06" w:rsidP="00913DA8">
      <w:pPr>
        <w:pStyle w:val="a9"/>
        <w:numPr>
          <w:ilvl w:val="0"/>
          <w:numId w:val="1"/>
        </w:numPr>
        <w:ind w:leftChars="0"/>
        <w:rPr>
          <w:rFonts w:ascii="華康儷中黑(P)" w:eastAsia="華康儷中黑(P)"/>
          <w:sz w:val="24"/>
          <w:szCs w:val="24"/>
        </w:rPr>
      </w:pPr>
      <w:r w:rsidRPr="00913DA8">
        <w:rPr>
          <w:rFonts w:ascii="華康儷中黑(P)" w:eastAsia="華康儷中黑(P)"/>
          <w:sz w:val="24"/>
          <w:szCs w:val="24"/>
        </w:rPr>
        <w:lastRenderedPageBreak/>
        <w:t>天晚了，門徒想叫眾人散開</w:t>
      </w:r>
      <w:r w:rsidR="00913DA8">
        <w:rPr>
          <w:rFonts w:ascii="華康儷中黑(P)" w:eastAsia="華康儷中黑(P)"/>
          <w:sz w:val="24"/>
          <w:szCs w:val="24"/>
        </w:rPr>
        <w:t>，去找吃的東西。耶穌卻說：「你們給他們吃吧。」門徒的反應如何？(</w:t>
      </w:r>
      <w:r w:rsidR="00913DA8">
        <w:rPr>
          <w:rFonts w:ascii="華康儷中黑(P)" w:eastAsia="華康儷中黑(P)" w:hAnsi="Helvetica Neue"/>
          <w:sz w:val="24"/>
          <w:szCs w:val="24"/>
          <w:lang w:val="en-US"/>
        </w:rPr>
        <w:t>v37</w:t>
      </w:r>
      <w:r w:rsidR="00913DA8">
        <w:rPr>
          <w:rFonts w:ascii="華康儷中黑(P)" w:eastAsia="華康儷中黑(P)"/>
          <w:sz w:val="24"/>
          <w:szCs w:val="24"/>
        </w:rPr>
        <w:t xml:space="preserve">) </w:t>
      </w:r>
      <w:r w:rsidR="00221828">
        <w:rPr>
          <w:rFonts w:ascii="華康儷中黑(P)" w:eastAsia="華康儷中黑(P)"/>
          <w:sz w:val="24"/>
          <w:szCs w:val="24"/>
        </w:rPr>
        <w:t>耶穌</w:t>
      </w:r>
      <w:proofErr w:type="gramStart"/>
      <w:r w:rsidR="00221828">
        <w:rPr>
          <w:rFonts w:ascii="華康儷中黑(P)" w:eastAsia="華康儷中黑(P)"/>
          <w:sz w:val="24"/>
          <w:szCs w:val="24"/>
        </w:rPr>
        <w:t>這麼說的目的</w:t>
      </w:r>
      <w:proofErr w:type="gramEnd"/>
      <w:r w:rsidR="00221828">
        <w:rPr>
          <w:rFonts w:ascii="華康儷中黑(P)" w:eastAsia="華康儷中黑(P)"/>
          <w:sz w:val="24"/>
          <w:szCs w:val="24"/>
        </w:rPr>
        <w:t>是什麼？(</w:t>
      </w:r>
      <w:r w:rsidRPr="00913DA8">
        <w:rPr>
          <w:rFonts w:ascii="華康儷中黑(P)" w:eastAsia="華康儷中黑(P)"/>
          <w:sz w:val="24"/>
          <w:szCs w:val="24"/>
        </w:rPr>
        <w:t>約</w:t>
      </w:r>
      <w:r w:rsidRPr="00913DA8">
        <w:rPr>
          <w:rFonts w:ascii="華康儷中黑(P)" w:eastAsia="華康儷中黑(P)" w:hAnsi="Helvetica Neue"/>
          <w:sz w:val="24"/>
          <w:szCs w:val="24"/>
          <w:lang w:val="en-US"/>
        </w:rPr>
        <w:t>6:6</w:t>
      </w:r>
      <w:r w:rsidR="00221828">
        <w:rPr>
          <w:rFonts w:ascii="華康儷中黑(P)" w:eastAsia="華康儷中黑(P)"/>
          <w:sz w:val="24"/>
          <w:szCs w:val="24"/>
        </w:rPr>
        <w:t>)</w:t>
      </w:r>
    </w:p>
    <w:p w:rsidR="009A0AC8" w:rsidRDefault="00221828">
      <w:pPr>
        <w:rPr>
          <w:rFonts w:ascii="華康儷細黑(P)" w:eastAsia="華康儷細黑(P)" w:hint="default"/>
          <w:color w:val="B41700"/>
          <w:sz w:val="24"/>
          <w:szCs w:val="24"/>
        </w:rPr>
      </w:pPr>
      <w:r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E9650E" w:rsidRDefault="00E9650E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E9650E" w:rsidRPr="00952C8B" w:rsidRDefault="00E9650E">
      <w:pPr>
        <w:rPr>
          <w:rFonts w:ascii="華康儷細黑(P)" w:eastAsia="華康儷細黑(P)"/>
          <w:color w:val="B41700"/>
          <w:sz w:val="24"/>
          <w:szCs w:val="24"/>
        </w:rPr>
      </w:pPr>
    </w:p>
    <w:p w:rsidR="009A0AC8" w:rsidRPr="00952C8B" w:rsidRDefault="009A0AC8">
      <w:pPr>
        <w:rPr>
          <w:rFonts w:ascii="華康儷細黑(P)" w:eastAsia="華康儷細黑(P)"/>
          <w:sz w:val="24"/>
          <w:szCs w:val="24"/>
        </w:rPr>
      </w:pPr>
    </w:p>
    <w:p w:rsidR="009A0AC8" w:rsidRPr="00221828" w:rsidRDefault="00724C06" w:rsidP="00221828">
      <w:pPr>
        <w:pStyle w:val="a9"/>
        <w:numPr>
          <w:ilvl w:val="0"/>
          <w:numId w:val="1"/>
        </w:numPr>
        <w:ind w:leftChars="0"/>
        <w:rPr>
          <w:rFonts w:ascii="華康儷中黑(P)" w:eastAsia="華康儷中黑(P)"/>
          <w:sz w:val="24"/>
          <w:szCs w:val="24"/>
        </w:rPr>
      </w:pPr>
      <w:r w:rsidRPr="00221828">
        <w:rPr>
          <w:rFonts w:ascii="華康儷中黑(P)" w:eastAsia="華康儷中黑(P)"/>
          <w:sz w:val="24"/>
          <w:szCs w:val="24"/>
        </w:rPr>
        <w:t>耶穌最後用門徒僅有的「五餅二魚」，滿足了五千</w:t>
      </w:r>
      <w:r w:rsidRPr="00221828">
        <w:rPr>
          <w:rFonts w:ascii="華康儷中黑(P)" w:eastAsia="華康儷中黑(P)"/>
          <w:sz w:val="24"/>
          <w:szCs w:val="24"/>
        </w:rPr>
        <w:t>人的需要。這件事要教導門徒什麼屬靈原則？你是否曾經因為自己能力不夠，而不敢回應神的呼召去服事人？今天對你的學習是什麼？</w:t>
      </w:r>
    </w:p>
    <w:p w:rsidR="009A0AC8" w:rsidRPr="00952C8B" w:rsidRDefault="009A0AC8">
      <w:pPr>
        <w:rPr>
          <w:rFonts w:ascii="華康儷細黑(P)" w:eastAsia="華康儷細黑(P)"/>
          <w:sz w:val="24"/>
          <w:szCs w:val="24"/>
        </w:rPr>
      </w:pPr>
    </w:p>
    <w:p w:rsidR="009A0AC8" w:rsidRPr="00952C8B" w:rsidRDefault="00724C06" w:rsidP="00E9650E">
      <w:pPr>
        <w:rPr>
          <w:rFonts w:ascii="華康儷細黑(P)" w:eastAsia="華康儷細黑(P)"/>
          <w:sz w:val="24"/>
          <w:szCs w:val="24"/>
        </w:rPr>
      </w:pPr>
      <w:r w:rsidRPr="00952C8B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="00D820BD"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9A0AC8" w:rsidRDefault="009A0AC8">
      <w:pPr>
        <w:rPr>
          <w:rFonts w:ascii="華康儷細黑(P)" w:eastAsia="華康儷細黑(P)" w:hint="default"/>
          <w:sz w:val="24"/>
          <w:szCs w:val="24"/>
        </w:rPr>
      </w:pPr>
    </w:p>
    <w:p w:rsidR="005F40E2" w:rsidRDefault="005F40E2">
      <w:pPr>
        <w:rPr>
          <w:rFonts w:ascii="華康儷細黑(P)" w:eastAsia="華康儷細黑(P)"/>
          <w:sz w:val="24"/>
          <w:szCs w:val="24"/>
        </w:rPr>
      </w:pPr>
      <w:bookmarkStart w:id="0" w:name="_GoBack"/>
      <w:bookmarkEnd w:id="0"/>
    </w:p>
    <w:p w:rsidR="00D820BD" w:rsidRDefault="00D820BD">
      <w:pPr>
        <w:rPr>
          <w:rFonts w:ascii="華康儷細黑(P)" w:eastAsia="華康儷細黑(P)"/>
          <w:sz w:val="24"/>
          <w:szCs w:val="24"/>
        </w:rPr>
      </w:pPr>
    </w:p>
    <w:p w:rsidR="00D820BD" w:rsidRPr="00D820BD" w:rsidRDefault="00D820BD" w:rsidP="00D820BD">
      <w:pPr>
        <w:pStyle w:val="a8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9A0AC8" w:rsidRPr="00952C8B" w:rsidRDefault="00724C06">
      <w:pPr>
        <w:rPr>
          <w:rFonts w:ascii="華康儷細黑(P)" w:eastAsia="華康儷細黑(P)"/>
          <w:sz w:val="24"/>
          <w:szCs w:val="24"/>
        </w:rPr>
      </w:pPr>
      <w:r w:rsidRPr="00952C8B">
        <w:rPr>
          <w:rFonts w:ascii="華康儷細黑(P)" w:eastAsia="華康儷細黑(P)" w:hAnsi="Helvetica Neue"/>
          <w:sz w:val="24"/>
          <w:szCs w:val="24"/>
        </w:rPr>
        <w:t xml:space="preserve">     </w:t>
      </w:r>
      <w:r w:rsidRPr="00952C8B">
        <w:rPr>
          <w:rFonts w:ascii="華康儷細黑(P)" w:eastAsia="華康儷細黑(P)"/>
          <w:sz w:val="24"/>
          <w:szCs w:val="24"/>
        </w:rPr>
        <w:t>今天世界的需要很大，到處都有「如同羊沒有牧人」需要憐憫的人。龐大的需要使我們有無力感，覺得自己能力不夠，無法滿足這麼大的需要。許多人因此不敢回應神的呼召，承擔服</w:t>
      </w:r>
      <w:r w:rsidR="00D820BD">
        <w:rPr>
          <w:rFonts w:ascii="華康儷細黑(P)" w:eastAsia="華康儷細黑(P)"/>
          <w:sz w:val="24"/>
          <w:szCs w:val="24"/>
        </w:rPr>
        <w:t>事。五餅二魚的神</w:t>
      </w:r>
      <w:proofErr w:type="gramStart"/>
      <w:r w:rsidR="00D820BD">
        <w:rPr>
          <w:rFonts w:ascii="華康儷細黑(P)" w:eastAsia="華康儷細黑(P)"/>
          <w:sz w:val="24"/>
          <w:szCs w:val="24"/>
        </w:rPr>
        <w:t>蹟</w:t>
      </w:r>
      <w:proofErr w:type="gramEnd"/>
      <w:r w:rsidR="00D820BD">
        <w:rPr>
          <w:rFonts w:ascii="華康儷細黑(P)" w:eastAsia="華康儷細黑(P)"/>
          <w:sz w:val="24"/>
          <w:szCs w:val="24"/>
        </w:rPr>
        <w:t>是要鼓勵我們，當耶穌對你說：「你們給他們吃吧</w:t>
      </w:r>
      <w:r w:rsidRPr="00952C8B">
        <w:rPr>
          <w:rFonts w:ascii="華康儷細黑(P)" w:eastAsia="華康儷細黑(P)"/>
          <w:sz w:val="24"/>
          <w:szCs w:val="24"/>
        </w:rPr>
        <w:t>」的時候，你</w:t>
      </w:r>
      <w:r w:rsidR="00A438AA">
        <w:rPr>
          <w:rFonts w:ascii="華康儷細黑(P)" w:eastAsia="華康儷細黑(P)"/>
          <w:sz w:val="24"/>
          <w:szCs w:val="24"/>
        </w:rPr>
        <w:t>所</w:t>
      </w:r>
      <w:r w:rsidRPr="00952C8B">
        <w:rPr>
          <w:rFonts w:ascii="華康儷細黑(P)" w:eastAsia="華康儷細黑(P)"/>
          <w:sz w:val="24"/>
          <w:szCs w:val="24"/>
        </w:rPr>
        <w:t>需要</w:t>
      </w:r>
      <w:r w:rsidR="00D820BD">
        <w:rPr>
          <w:rFonts w:ascii="華康儷細黑(P)" w:eastAsia="華康儷細黑(P)"/>
          <w:sz w:val="24"/>
          <w:szCs w:val="24"/>
        </w:rPr>
        <w:t>作</w:t>
      </w:r>
      <w:r w:rsidRPr="00952C8B">
        <w:rPr>
          <w:rFonts w:ascii="華康儷細黑(P)" w:eastAsia="華康儷細黑(P)"/>
          <w:sz w:val="24"/>
          <w:szCs w:val="24"/>
        </w:rPr>
        <w:t>的</w:t>
      </w:r>
      <w:r w:rsidR="00D820BD">
        <w:rPr>
          <w:rFonts w:ascii="華康儷細黑(P)" w:eastAsia="華康儷細黑(P)"/>
          <w:sz w:val="24"/>
          <w:szCs w:val="24"/>
        </w:rPr>
        <w:t>，</w:t>
      </w:r>
      <w:r w:rsidRPr="00952C8B">
        <w:rPr>
          <w:rFonts w:ascii="華康儷細黑(P)" w:eastAsia="華康儷細黑(P)"/>
          <w:sz w:val="24"/>
          <w:szCs w:val="24"/>
        </w:rPr>
        <w:t>就是獻上你有的「五餅二魚」交在主的手中，主耶穌可以使用你獻上的「五餅二魚」滿足五千人的需要還有餘。</w:t>
      </w:r>
    </w:p>
    <w:p w:rsidR="009A0AC8" w:rsidRPr="00952C8B" w:rsidRDefault="009A0AC8">
      <w:pPr>
        <w:rPr>
          <w:rFonts w:ascii="華康儷細黑(P)" w:eastAsia="華康儷細黑(P)"/>
          <w:sz w:val="24"/>
          <w:szCs w:val="24"/>
        </w:rPr>
      </w:pPr>
    </w:p>
    <w:p w:rsidR="009A0AC8" w:rsidRPr="00952C8B" w:rsidRDefault="00724C06">
      <w:pPr>
        <w:rPr>
          <w:rFonts w:ascii="華康儷細黑(P)" w:eastAsia="華康儷細黑(P)"/>
          <w:sz w:val="24"/>
          <w:szCs w:val="24"/>
        </w:rPr>
      </w:pPr>
      <w:r w:rsidRPr="00952C8B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Pr="00952C8B">
        <w:rPr>
          <w:rFonts w:ascii="華康儷細黑(P)" w:eastAsia="華康儷細黑(P)"/>
          <w:sz w:val="24"/>
          <w:szCs w:val="24"/>
        </w:rPr>
        <w:t>神所使用的人，不是擁有最多的人，而是願意回應神，獻上自己所有的人。</w:t>
      </w:r>
    </w:p>
    <w:p w:rsidR="009A0AC8" w:rsidRPr="00952C8B" w:rsidRDefault="009A0AC8">
      <w:pPr>
        <w:rPr>
          <w:rFonts w:ascii="華康儷細黑(P)" w:eastAsia="華康儷細黑(P)"/>
          <w:sz w:val="24"/>
          <w:szCs w:val="24"/>
        </w:rPr>
      </w:pPr>
    </w:p>
    <w:p w:rsidR="009A0AC8" w:rsidRPr="00952C8B" w:rsidRDefault="00724C06">
      <w:pPr>
        <w:rPr>
          <w:rFonts w:ascii="華康儷細黑(P)" w:eastAsia="華康儷細黑(P)"/>
          <w:sz w:val="24"/>
          <w:szCs w:val="24"/>
        </w:rPr>
      </w:pPr>
      <w:r w:rsidRPr="00952C8B">
        <w:rPr>
          <w:rFonts w:ascii="華康儷細黑(P)" w:eastAsia="華康儷細黑(P)" w:hAnsi="Helvetica Neue"/>
          <w:sz w:val="24"/>
          <w:szCs w:val="24"/>
        </w:rPr>
        <w:t xml:space="preserve">     </w:t>
      </w:r>
    </w:p>
    <w:p w:rsidR="009A0AC8" w:rsidRPr="00952C8B" w:rsidRDefault="00724C06">
      <w:pPr>
        <w:rPr>
          <w:rFonts w:ascii="華康儷細黑(P)" w:eastAsia="華康儷細黑(P)"/>
          <w:sz w:val="24"/>
          <w:szCs w:val="24"/>
        </w:rPr>
      </w:pPr>
      <w:r w:rsidRPr="00952C8B">
        <w:rPr>
          <w:rFonts w:ascii="華康儷細黑(P)" w:eastAsia="華康儷細黑(P)" w:hAnsi="Helvetica Neue"/>
          <w:sz w:val="24"/>
          <w:szCs w:val="24"/>
        </w:rPr>
        <w:t xml:space="preserve">   </w:t>
      </w:r>
    </w:p>
    <w:p w:rsidR="009A0AC8" w:rsidRDefault="00724C06">
      <w:pPr>
        <w:rPr>
          <w:rFonts w:hint="default"/>
        </w:rPr>
      </w:pPr>
      <w:r>
        <w:rPr>
          <w:rFonts w:ascii="Helvetica Neue" w:hAnsi="Helvetica Neue"/>
          <w:sz w:val="26"/>
          <w:szCs w:val="26"/>
        </w:rPr>
        <w:t xml:space="preserve">     </w:t>
      </w:r>
    </w:p>
    <w:sectPr w:rsidR="009A0AC8" w:rsidSect="00913DA8">
      <w:headerReference w:type="default" r:id="rId7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06" w:rsidRDefault="00724C06">
      <w:pPr>
        <w:rPr>
          <w:rFonts w:hint="default"/>
        </w:rPr>
      </w:pPr>
      <w:r>
        <w:separator/>
      </w:r>
    </w:p>
  </w:endnote>
  <w:endnote w:type="continuationSeparator" w:id="0">
    <w:p w:rsidR="00724C06" w:rsidRDefault="00724C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06" w:rsidRDefault="00724C06">
      <w:pPr>
        <w:rPr>
          <w:rFonts w:hint="default"/>
        </w:rPr>
      </w:pPr>
      <w:r>
        <w:separator/>
      </w:r>
    </w:p>
  </w:footnote>
  <w:footnote w:type="continuationSeparator" w:id="0">
    <w:p w:rsidR="00724C06" w:rsidRDefault="00724C0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DE" w:rsidRDefault="007127DE" w:rsidP="007127DE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2017-09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 w:hint="default"/>
      </w:rPr>
      <w:t>10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 w:hint="default"/>
      </w:rPr>
      <w:t>10</w:t>
    </w:r>
    <w:r>
      <w:rPr>
        <w:rFonts w:ascii="華康儷細黑(P)" w:eastAsia="華康儷細黑(P)" w:hAnsi="Calibri"/>
      </w:rPr>
      <w:t>/</w:t>
    </w:r>
    <w:r>
      <w:rPr>
        <w:rFonts w:ascii="華康儷細黑(P)" w:eastAsia="華康儷細黑(P)" w:hAnsi="Calibri" w:hint="default"/>
      </w:rPr>
      <w:t>26</w:t>
    </w:r>
    <w:r>
      <w:rPr>
        <w:rFonts w:ascii="華康儷細黑(P)" w:eastAsia="華康儷細黑(P)" w:hAnsi="Calibri"/>
      </w:rPr>
      <w:t>~10/28</w:t>
    </w:r>
    <w:r>
      <w:rPr>
        <w:rFonts w:ascii="華康儷細黑(P)" w:eastAsia="華康儷細黑(P)" w:hAnsi="Calibri"/>
      </w:rPr>
      <w:t>(</w:t>
    </w:r>
    <w:r w:rsidR="00E9650E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9A0AC8" w:rsidRDefault="009A0AC8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2D24"/>
    <w:multiLevelType w:val="hybridMultilevel"/>
    <w:tmpl w:val="58203480"/>
    <w:lvl w:ilvl="0" w:tplc="FCBEB068">
      <w:start w:val="1"/>
      <w:numFmt w:val="taiwaneseCountingThousand"/>
      <w:lvlText w:val="%1、"/>
      <w:lvlJc w:val="left"/>
      <w:pPr>
        <w:ind w:left="720" w:hanging="720"/>
      </w:pPr>
      <w:rPr>
        <w:rFonts w:hAnsi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8"/>
    <w:rsid w:val="00221828"/>
    <w:rsid w:val="002A6431"/>
    <w:rsid w:val="004F2868"/>
    <w:rsid w:val="005F40E2"/>
    <w:rsid w:val="007127DE"/>
    <w:rsid w:val="00724C06"/>
    <w:rsid w:val="00802E6E"/>
    <w:rsid w:val="00913DA8"/>
    <w:rsid w:val="00952C8B"/>
    <w:rsid w:val="009A0AC8"/>
    <w:rsid w:val="00A438AA"/>
    <w:rsid w:val="00D820BD"/>
    <w:rsid w:val="00E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137C8-F117-4ACD-9A63-21D1919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1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7DE"/>
    <w:rPr>
      <w:rFonts w:ascii="Arial Unicode MS" w:eastAsia="Helvetica Neue" w:hAnsi="Arial Unicode MS" w:cs="Arial Unicode MS"/>
      <w:color w:val="000000"/>
      <w:lang w:val="zh-TW"/>
    </w:rPr>
  </w:style>
  <w:style w:type="paragraph" w:styleId="a6">
    <w:name w:val="footer"/>
    <w:basedOn w:val="a"/>
    <w:link w:val="a7"/>
    <w:uiPriority w:val="99"/>
    <w:unhideWhenUsed/>
    <w:rsid w:val="0071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7DE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8">
    <w:name w:val="預設值"/>
    <w:rsid w:val="007127D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952C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Jessica</cp:lastModifiedBy>
  <cp:revision>4</cp:revision>
  <dcterms:created xsi:type="dcterms:W3CDTF">2017-09-06T10:36:00Z</dcterms:created>
  <dcterms:modified xsi:type="dcterms:W3CDTF">2017-09-06T10:38:00Z</dcterms:modified>
</cp:coreProperties>
</file>