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內在的力量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弗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3:14-21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0" w:name="_GoBack"/>
      <w:bookmarkEnd w:id="0"/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人生充滿了挑戰，而決定勝敗的關鍵因素是什麼呢？是外在的環境好壞嗎？還是個人外在條件？其實，這些都不是關鍵因素。人生勝敗真正決定的因素，不是外在可見的力量，而是看不見的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內在力量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。因此，保羅為教會禱告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vv.14-16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求神叫他們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「心裡的力量剛強起來」。因為人生的勝敗關鍵在心裡的力量，重要的是我們「裡面的人」（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in your inner being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保羅沒有為教會的種種問題禱告，問題總是一個接一個來，比解決問題更重要的是，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個人內在的力量要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剛強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起來，當你剛強起來，就不會有問題可以打敗你。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個人心靈軟弱時，就開始會有負面的思想，被恐懼、憂慮、懷疑、失敗所圍繞，容易放大問題，做出錯誤的決定。這時刻我們要明白，使內心的力量剛強起來是很重要的。如何使心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裏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的力量剛強起來？保羅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的禱告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vv.14-16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告訴我們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神按著祂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豐盛的榮耀，「藉著聖靈」使我們心裡的力量剛強起來。聖靈充滿，能帶給我們信心的力量。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當你被聖靈充滿，就會對基督有信心。信心不是靠意志力，不是看環境，而是聖靈給你的禮物。藉著對基督的信心，基督住在你心裡，即使外在環境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負面，令人感到痛苦絕望，但是你卻不會懷疑神的愛，因這是有根有基的愛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vv.17-18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。人在軟弱時很容易有負面思想，懷疑神的愛，被恐懼、不信掌管你的思想。十二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探子懷疑神的愛，就是因為對神失去信心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民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14:3-4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在面對人生的挑戰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時，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信心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使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我們活在神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的愛中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羅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5:2-5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。神的愛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是長闊高深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、難以測度的愛，並且是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眾聖徒都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能一同明白的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v.18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個人明白神的愛，和跟一群人一起明白神的愛不一樣，就如同一根火炭容易熄滅，在一堆火炭中卻越燒越旺。在面對困難挑戰的時刻，跟一群明白神的愛的人在一起很重要。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個人不論真理多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清楚，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還是很難跟負面思想對抗，若是你委身在一個有信心、愛神的群體，就能彼此激勵。因此，養成聚會的習慣很重要！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被神的愛充滿的人，就是被神充滿的人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v.19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。當你心裡軟弱時，心裡充滿的是恐懼、不安、懷疑、絕望等負面的思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想，會放大問題，發怨言，對神生氣；然而當你心裡的力量剛強時，聖靈充滿你，基督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因著信住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在你裡面，就使你不懷疑神的愛。即使面對挑戰危險，被神的愛充滿的人，有從神來的平安、喜樂、盼望，心裡會充滿感恩！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神成就事情的方式，是照著運行在我們心裡的力量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──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信心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v.20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。這是為什麼保羅要為教會禱告「心裡的力量剛強起來」的原因。只要你能持守住信心，神就能成就一切，充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充足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足、超過你所求所想。當我們面對挑戰時，只要能相信神，神能為你成就做任何事！相反的，你若不信、懷疑、抱怨神，神就很難為你成就。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人生是一個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接一個的挑戰。遇見挑戰困難，有懷疑、不信、抱怨、苦毒這些負面思想是自然的反應。但是基督徒有得勝的秘訣，我們不是順從肉體跟著世人走，我們要留意的是自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lastRenderedPageBreak/>
        <w:t>己內在的力量。世界只看重外面的人（外在條件），卻不知道訓練「裡面的人」，才是真正得勝的關鍵。因此，面對人生挑戰時，要培養自己內在的力量：</w:t>
      </w:r>
    </w:p>
    <w:p w:rsidR="00BD5B00" w:rsidRDefault="00E83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8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禱告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父面前屈膝禱告，是內在力量剛強起來的秘訣。一個禱告的人必定是剛強的人！沒有人比保羅更認識神，他是神學家，同時他也是禱告的人。神學知識不能取代禱告的重要性，要有真理的知識，加上在父面前屈膝的禱告，特別是面對挑戰的時刻。</w:t>
      </w:r>
    </w:p>
    <w:p w:rsidR="00BD5B00" w:rsidRDefault="00E83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8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聖靈充滿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信心是聖靈所賜的禮物。聖靈充滿不只是一次的經歷，而是每一天都要渴慕被聖靈充滿，因為當聖靈充滿你，你就會有信心。</w:t>
      </w:r>
    </w:p>
    <w:p w:rsidR="00BD5B00" w:rsidRDefault="00E83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8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委身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在教會，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與眾聖徒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一同明白基督的愛。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在軟弱中不要離開教會，而是要委身教會，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與眾聖徒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一同明白神的愛是何等長闊高深，並彼此激勵，這能使你在困難挑戰中持守住信心，不懷疑神的愛。</w:t>
      </w:r>
    </w:p>
    <w:p w:rsidR="00BD5B00" w:rsidRDefault="00E837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8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期待神成就大事，相信神能成就一切，超過你所求所想。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每一次的挑戰，都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是神要擴張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你的境界，帶領你得著應許之地。因此，面對挑戰時，要把盼望放在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神的應許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上，讓神的話語、信心、盼望、愛充滿你，並且期待神會為你成就大事。</w:t>
      </w:r>
    </w:p>
    <w:p w:rsidR="00BD5B00" w:rsidRDefault="00E837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最後不要忘記，在基督裡的人，必定也是在教會裡。保羅為教會禱告，最終的目的是讓神在教會中，也是在基督裡，得著榮耀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v.21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！這是神世世代代永永遠遠的旨意。神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成就一切的目的，不是要證明你的敬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虔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、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愛主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、恩賜、會禱告，而是要讓神在基督裡、在教會裡得著榮耀！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D5B00" w:rsidRDefault="00E837F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小組分享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D5B00" w:rsidRDefault="00E837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人生勝敗真正決定的因素是什麼？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個人心靈軟弱時會發生怎樣的狀況？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D5B00" w:rsidRDefault="00E837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如何能使心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裏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的力量能剛強起來？藉著對基督的信心，我們可以怎樣？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D5B00" w:rsidRDefault="00E837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要如何對抗負面的思想？你有類似的經歷可以分享嗎？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BD5B00" w:rsidRDefault="00E837F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面對人生挑戰時，要從哪四方面培養自己內在的力量？對你有何提醒？</w:t>
      </w:r>
    </w:p>
    <w:p w:rsidR="00BD5B00" w:rsidRDefault="00BD5B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sectPr w:rsidR="00BD5B0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F1" w:rsidRDefault="00E837F1">
      <w:r>
        <w:separator/>
      </w:r>
    </w:p>
  </w:endnote>
  <w:endnote w:type="continuationSeparator" w:id="0">
    <w:p w:rsidR="00E837F1" w:rsidRDefault="00E8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00" w:rsidRDefault="00E837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DF035A">
      <w:rPr>
        <w:color w:val="000000"/>
      </w:rPr>
      <w:fldChar w:fldCharType="separate"/>
    </w:r>
    <w:r w:rsidR="00DF035A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BD5B00" w:rsidRDefault="00BD5B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F1" w:rsidRDefault="00E837F1">
      <w:r>
        <w:separator/>
      </w:r>
    </w:p>
  </w:footnote>
  <w:footnote w:type="continuationSeparator" w:id="0">
    <w:p w:rsidR="00E837F1" w:rsidRDefault="00E8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00" w:rsidRDefault="00E837F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2005</w:t>
    </w:r>
    <w:r w:rsidR="00DF035A">
      <w:rPr>
        <w:rFonts w:ascii="華康儷細黑" w:eastAsia="華康儷細黑" w:hAnsi="華康儷細黑" w:cs="華康儷細黑" w:hint="eastAsia"/>
        <w:color w:val="808080"/>
        <w:sz w:val="18"/>
        <w:szCs w:val="18"/>
      </w:rPr>
      <w:t>19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-05</w:t>
    </w:r>
    <w:r w:rsidR="00DF035A">
      <w:rPr>
        <w:rFonts w:ascii="華康儷細黑" w:eastAsia="華康儷細黑" w:hAnsi="華康儷細黑" w:cs="華康儷細黑" w:hint="eastAsia"/>
        <w:color w:val="808080"/>
        <w:sz w:val="18"/>
        <w:szCs w:val="18"/>
      </w:rPr>
      <w:t>24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【內在的力量】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教師版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l="0" t="0" r="0" b="0"/>
              <wp:wrapSquare wrapText="bothSides" distT="0" distB="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5B00" w:rsidRDefault="00BD5B0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3pt;margin-top:-19pt;width:88.8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" stroked="f">
              <v:textbox inset="2.53958mm,2.53958mm,2.53958mm,2.53958mm">
                <w:txbxContent>
                  <w:p w:rsidR="00BD5B00" w:rsidRDefault="00BD5B0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A61"/>
    <w:multiLevelType w:val="multilevel"/>
    <w:tmpl w:val="54A6D0D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0A04F5"/>
    <w:multiLevelType w:val="multilevel"/>
    <w:tmpl w:val="9E0CB126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2B4A72CA"/>
    <w:multiLevelType w:val="multilevel"/>
    <w:tmpl w:val="235246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00"/>
    <w:rsid w:val="00BD5B00"/>
    <w:rsid w:val="00DF035A"/>
    <w:rsid w:val="00E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3A18B"/>
  <w15:docId w15:val="{CB983321-CB3F-46CD-98EC-3562364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F035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DF035A"/>
  </w:style>
  <w:style w:type="paragraph" w:styleId="a7">
    <w:name w:val="footer"/>
    <w:basedOn w:val="a"/>
    <w:link w:val="a8"/>
    <w:uiPriority w:val="99"/>
    <w:unhideWhenUsed/>
    <w:rsid w:val="00DF035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F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2020-04-17T06:59:00Z</dcterms:created>
  <dcterms:modified xsi:type="dcterms:W3CDTF">2020-04-17T06:59:00Z</dcterms:modified>
</cp:coreProperties>
</file>